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DE8F" w14:textId="1A368C91" w:rsidR="00CE69CC" w:rsidRPr="005D1E45" w:rsidRDefault="005D1E45" w:rsidP="00CE69CC">
      <w:pPr>
        <w:rPr>
          <w:sz w:val="28"/>
          <w:szCs w:val="28"/>
        </w:rPr>
      </w:pPr>
      <w:r>
        <w:rPr>
          <w:sz w:val="28"/>
          <w:szCs w:val="28"/>
        </w:rPr>
        <w:t>October 18th</w:t>
      </w:r>
    </w:p>
    <w:p w14:paraId="47FC51AF" w14:textId="77777777" w:rsidR="005D1E45" w:rsidRDefault="005D1E45" w:rsidP="00CE69CC"/>
    <w:p w14:paraId="01D05150" w14:textId="7ECE360B" w:rsidR="00CE69CC" w:rsidRDefault="00CE69CC" w:rsidP="00CE69CC">
      <w:r w:rsidRPr="00CE69CC">
        <w:t>Strengthen the feeble hands,</w:t>
      </w:r>
      <w:r>
        <w:t xml:space="preserve"> </w:t>
      </w:r>
      <w:r w:rsidRPr="00CE69CC">
        <w:t>steady the knees that give way;</w:t>
      </w:r>
      <w:r>
        <w:t xml:space="preserve"> </w:t>
      </w:r>
      <w:r w:rsidRPr="00CE69CC">
        <w:t>say to those with fearful hearts, “Be strong, do not fear;</w:t>
      </w:r>
      <w:r>
        <w:t xml:space="preserve"> </w:t>
      </w:r>
      <w:r w:rsidRPr="00CE69CC">
        <w:t>your God will come,</w:t>
      </w:r>
      <w:r w:rsidRPr="00CE69CC">
        <w:br/>
        <w:t>he will come with vengeance;</w:t>
      </w:r>
      <w:r>
        <w:t xml:space="preserve"> </w:t>
      </w:r>
      <w:r w:rsidRPr="00CE69CC">
        <w:t>with divine retribution</w:t>
      </w:r>
      <w:r>
        <w:t xml:space="preserve"> </w:t>
      </w:r>
      <w:r w:rsidRPr="00CE69CC">
        <w:t>he will come to save you.”</w:t>
      </w:r>
      <w:r>
        <w:t xml:space="preserve"> </w:t>
      </w:r>
      <w:r w:rsidRPr="00CE69CC">
        <w:t>Then will the eyes of the blind be opened</w:t>
      </w:r>
      <w:r>
        <w:t xml:space="preserve"> </w:t>
      </w:r>
      <w:r w:rsidRPr="00CE69CC">
        <w:t>and the ears of the deaf unstopped.</w:t>
      </w:r>
      <w:r>
        <w:t xml:space="preserve"> </w:t>
      </w:r>
      <w:r w:rsidRPr="00CE69CC">
        <w:t>Then will the lame leap like a deer,</w:t>
      </w:r>
      <w:r>
        <w:t xml:space="preserve"> </w:t>
      </w:r>
      <w:r w:rsidRPr="00CE69CC">
        <w:t>and the mute tongue shout for joy.</w:t>
      </w:r>
      <w:r>
        <w:t xml:space="preserve"> </w:t>
      </w:r>
      <w:r w:rsidRPr="00CE69CC">
        <w:t>Water will gush forth in the wilderness</w:t>
      </w:r>
      <w:r w:rsidRPr="00CE69CC">
        <w:br/>
        <w:t>and streams in the desert.</w:t>
      </w:r>
      <w:r>
        <w:t xml:space="preserve"> (</w:t>
      </w:r>
      <w:r w:rsidRPr="00CE69CC">
        <w:t>Isaiah 35:3-6</w:t>
      </w:r>
      <w:r>
        <w:t>)</w:t>
      </w:r>
    </w:p>
    <w:p w14:paraId="255485D5" w14:textId="09589212" w:rsidR="00CE69CC" w:rsidRPr="00CE69CC" w:rsidRDefault="00CE69CC" w:rsidP="00CE69CC"/>
    <w:p w14:paraId="0278998B" w14:textId="35CE9E85" w:rsidR="00CE69CC" w:rsidRDefault="00CE69CC" w:rsidP="00CE69CC">
      <w:r w:rsidRPr="00CE69CC">
        <w:t>Paul and his companions travel</w:t>
      </w:r>
      <w:r w:rsidR="00E03AFF">
        <w:t>l</w:t>
      </w:r>
      <w:r w:rsidRPr="00CE69CC">
        <w:t xml:space="preserve">ed throughout the region of Phrygia and Galatia, having been kept by the Holy Spirit from preaching the word in the province of Asia. When they came to the border of </w:t>
      </w:r>
      <w:proofErr w:type="spellStart"/>
      <w:r w:rsidRPr="00CE69CC">
        <w:t>Mysia</w:t>
      </w:r>
      <w:proofErr w:type="spellEnd"/>
      <w:r w:rsidRPr="00CE69CC">
        <w:t>, they tried to enter Bithynia, but the Spirit of Jesus would not allow them to. During the night Paul had a vision of a man of Macedonia standing and begging him, “Come over to Macedonia and help us.” After Paul had seen the vision, we got ready at once to leave for Macedonia, concluding that God had called us to preach the gospel to them.</w:t>
      </w:r>
      <w:r>
        <w:t xml:space="preserve"> </w:t>
      </w:r>
      <w:r w:rsidR="00E03AFF">
        <w:t>(</w:t>
      </w:r>
      <w:r w:rsidRPr="00CE69CC">
        <w:t>Acts 16:6-1</w:t>
      </w:r>
      <w:r w:rsidR="00E03AFF">
        <w:t>0)</w:t>
      </w:r>
    </w:p>
    <w:p w14:paraId="52A42E74" w14:textId="7F9705AF" w:rsidR="00E03AFF" w:rsidRDefault="00E03AFF" w:rsidP="00CE69CC"/>
    <w:p w14:paraId="0EFA6678" w14:textId="6061755A" w:rsidR="00E03AFF" w:rsidRDefault="00E03AFF" w:rsidP="00E03AFF">
      <w:r>
        <w:t>T</w:t>
      </w:r>
      <w:r w:rsidRPr="00E03AFF">
        <w:t>he Lord appointed seventy-two others and sent them two by two</w:t>
      </w:r>
      <w:r w:rsidR="00216535">
        <w:t xml:space="preserve">, </w:t>
      </w:r>
      <w:r w:rsidRPr="00E03AFF">
        <w:t>to every town and place where he was about to go.  He told them, Go! I am sending you out like lambs among wolves. Do not take a purse or bag or sandals; and do not greet anyone on the road.</w:t>
      </w:r>
      <w:r w:rsidR="00216535">
        <w:t xml:space="preserve"> </w:t>
      </w:r>
      <w:r w:rsidRPr="00E03AFF">
        <w:t>When you enter a house, first say, ‘Peace to this house.’  If someone who promotes peace is there, your peace will rest on them; if not, it will return to you. Stay there, eating and drinking whatever they give you, for the worker deserves his wages. Do not move around from house to house.</w:t>
      </w:r>
      <w:r w:rsidR="00216535">
        <w:t xml:space="preserve"> </w:t>
      </w:r>
      <w:r w:rsidRPr="00E03AFF">
        <w:t>When you enter a town and are welcomed, eat what is offered to you. Heal the sick who are there and tell them, ‘The kingdom of God has come near to you.’</w:t>
      </w:r>
      <w:r>
        <w:t xml:space="preserve">  (</w:t>
      </w:r>
      <w:r w:rsidRPr="00E03AFF">
        <w:t>Luke 10:1-9</w:t>
      </w:r>
      <w:r>
        <w:t>)</w:t>
      </w:r>
    </w:p>
    <w:p w14:paraId="15DFE074" w14:textId="48B2850D" w:rsidR="00216535" w:rsidRDefault="00216535" w:rsidP="00E03AFF"/>
    <w:p w14:paraId="32AF0DAE" w14:textId="1F77920D" w:rsidR="00216535" w:rsidRPr="00216535" w:rsidRDefault="00216535" w:rsidP="00216535"/>
    <w:p w14:paraId="0BAA2042" w14:textId="39BB5517" w:rsidR="00A51A7A" w:rsidRDefault="00A51A7A" w:rsidP="00A51A7A">
      <w:r>
        <w:t>K</w:t>
      </w:r>
      <w:r w:rsidR="00216535" w:rsidRPr="00216535">
        <w:t>eep your head in all situations, endure hardship, do the work of an evangelist, discharge all the duties of your ministry.</w:t>
      </w:r>
      <w:r>
        <w:t xml:space="preserve"> </w:t>
      </w:r>
      <w:r w:rsidR="00216535" w:rsidRPr="00216535">
        <w:t>For I am already being poured out like a drink offering, and the time for my departure is near. </w:t>
      </w:r>
      <w:r>
        <w:t xml:space="preserve"> </w:t>
      </w:r>
      <w:r w:rsidR="00216535" w:rsidRPr="00216535">
        <w:t xml:space="preserve">I have fought the good fight, I have finished the race, I have </w:t>
      </w:r>
      <w:r w:rsidR="00216535" w:rsidRPr="00A51A7A">
        <w:t>kept the faith.  Do your best to come to me quickly, for</w:t>
      </w:r>
      <w:r>
        <w:t xml:space="preserve"> </w:t>
      </w:r>
      <w:r w:rsidR="00216535" w:rsidRPr="00A51A7A">
        <w:t>Demas, because he loved this world, has dese</w:t>
      </w:r>
      <w:r>
        <w:t xml:space="preserve">rted me, </w:t>
      </w:r>
      <w:proofErr w:type="spellStart"/>
      <w:r w:rsidR="00216535" w:rsidRPr="00A51A7A">
        <w:t>Crescens</w:t>
      </w:r>
      <w:proofErr w:type="spellEnd"/>
      <w:r w:rsidR="00216535" w:rsidRPr="00A51A7A">
        <w:t xml:space="preserve"> has gone to Galatia, and Titus to Dalmatia. Only Luke is with me. Get Mark and bring him with you, because he is helpful to me in my ministry. When you come, bring the cloak that I left with Carpus at Troas, and my scrolls, especially the parchments.</w:t>
      </w:r>
      <w:r>
        <w:t xml:space="preserve"> </w:t>
      </w:r>
      <w:r w:rsidR="00216535" w:rsidRPr="00A51A7A">
        <w:t>Alexander the metalworker did me a great deal of harm</w:t>
      </w:r>
      <w:r>
        <w:t xml:space="preserve"> </w:t>
      </w:r>
      <w:r w:rsidR="00216535" w:rsidRPr="00A51A7A">
        <w:t>because he strongly opposed our message.</w:t>
      </w:r>
      <w:r>
        <w:t xml:space="preserve">  </w:t>
      </w:r>
      <w:r w:rsidR="00216535" w:rsidRPr="00A51A7A">
        <w:t>At my first defen</w:t>
      </w:r>
      <w:r>
        <w:t>c</w:t>
      </w:r>
      <w:r w:rsidR="00216535" w:rsidRPr="00A51A7A">
        <w:t xml:space="preserve">e, no one came to my support, but everyone deserted me. But the Lord stood at my side and gave me strength, so that through me the message might be fully </w:t>
      </w:r>
      <w:proofErr w:type="gramStart"/>
      <w:r w:rsidR="00216535" w:rsidRPr="00A51A7A">
        <w:t>proclaimed</w:t>
      </w:r>
      <w:proofErr w:type="gramEnd"/>
      <w:r w:rsidR="00216535" w:rsidRPr="00A51A7A">
        <w:t xml:space="preserve"> and all the Gentiles might hear it. </w:t>
      </w:r>
      <w:r w:rsidRPr="00A51A7A">
        <w:t>(2 Tim 4:5-17)</w:t>
      </w:r>
    </w:p>
    <w:p w14:paraId="62BC38F5" w14:textId="69E1F488" w:rsidR="005D1E45" w:rsidRDefault="005D1E45" w:rsidP="00A51A7A"/>
    <w:p w14:paraId="5014CA0C" w14:textId="04BBFA9A" w:rsidR="00BD3CC6" w:rsidRDefault="005D1E45" w:rsidP="00A66148">
      <w:pPr>
        <w:spacing w:line="360" w:lineRule="auto"/>
        <w:rPr>
          <w:sz w:val="28"/>
          <w:szCs w:val="28"/>
        </w:rPr>
      </w:pPr>
      <w:r>
        <w:rPr>
          <w:sz w:val="28"/>
          <w:szCs w:val="28"/>
        </w:rPr>
        <w:t xml:space="preserve">This week Andrew, Peter and I have been organising the service rota for November - and of course, </w:t>
      </w:r>
      <w:r w:rsidR="0035355D">
        <w:rPr>
          <w:sz w:val="28"/>
          <w:szCs w:val="28"/>
        </w:rPr>
        <w:t>as</w:t>
      </w:r>
      <w:r>
        <w:rPr>
          <w:sz w:val="28"/>
          <w:szCs w:val="28"/>
        </w:rPr>
        <w:t xml:space="preserve"> most things are at the moment, it has to be provisional.  So many plans have been cancelled or changed - I particularly feel for all the wedding couples I’ve been working with</w:t>
      </w:r>
      <w:r w:rsidR="00E15487">
        <w:rPr>
          <w:sz w:val="28"/>
          <w:szCs w:val="28"/>
        </w:rPr>
        <w:t xml:space="preserve">, many of whom have been saving and preparing for their special day for years - only to have to cancel or scale things back drastically to comply with the </w:t>
      </w:r>
      <w:proofErr w:type="spellStart"/>
      <w:r w:rsidR="00E15487">
        <w:rPr>
          <w:sz w:val="28"/>
          <w:szCs w:val="28"/>
        </w:rPr>
        <w:t>covid</w:t>
      </w:r>
      <w:proofErr w:type="spellEnd"/>
      <w:r w:rsidR="00E15487">
        <w:rPr>
          <w:sz w:val="28"/>
          <w:szCs w:val="28"/>
        </w:rPr>
        <w:t xml:space="preserve"> regulations.  There is an ancient Jewish proverb made popular by Woody Allen: </w:t>
      </w:r>
      <w:r w:rsidR="009D301E">
        <w:rPr>
          <w:sz w:val="28"/>
          <w:szCs w:val="28"/>
        </w:rPr>
        <w:t xml:space="preserve">‘we make plans and God laughs.’  </w:t>
      </w:r>
    </w:p>
    <w:p w14:paraId="1C6EE3F8" w14:textId="32D9295E" w:rsidR="005D1E45" w:rsidRDefault="009D301E" w:rsidP="00A66148">
      <w:pPr>
        <w:spacing w:line="360" w:lineRule="auto"/>
        <w:rPr>
          <w:sz w:val="28"/>
          <w:szCs w:val="28"/>
        </w:rPr>
      </w:pPr>
      <w:r>
        <w:rPr>
          <w:sz w:val="28"/>
          <w:szCs w:val="28"/>
        </w:rPr>
        <w:t xml:space="preserve">This does make God sound rather cynical though, like the gods of Greek tragedy where extreme confidence was punished by Nemesis - downfall.  It’s what we still see today in dramas on TV or in film, </w:t>
      </w:r>
      <w:r w:rsidR="00FD5B4D">
        <w:rPr>
          <w:sz w:val="28"/>
          <w:szCs w:val="28"/>
        </w:rPr>
        <w:t xml:space="preserve">just when things seem to </w:t>
      </w:r>
      <w:r w:rsidR="00FD5B4D">
        <w:rPr>
          <w:sz w:val="28"/>
          <w:szCs w:val="28"/>
        </w:rPr>
        <w:lastRenderedPageBreak/>
        <w:t>be going well, perhaps too well, you know something awful is about to happen.</w:t>
      </w:r>
    </w:p>
    <w:p w14:paraId="0DEF1A64" w14:textId="539268BE" w:rsidR="00BD3CC6" w:rsidRDefault="00516742" w:rsidP="00A66148">
      <w:pPr>
        <w:spacing w:line="360" w:lineRule="auto"/>
        <w:rPr>
          <w:sz w:val="28"/>
          <w:szCs w:val="28"/>
          <w:lang w:eastAsia="en-GB"/>
        </w:rPr>
      </w:pPr>
      <w:r>
        <w:rPr>
          <w:sz w:val="28"/>
          <w:szCs w:val="28"/>
        </w:rPr>
        <w:t xml:space="preserve">We </w:t>
      </w:r>
      <w:r w:rsidRPr="00BD3CC6">
        <w:rPr>
          <w:i/>
          <w:iCs/>
          <w:sz w:val="28"/>
          <w:szCs w:val="28"/>
        </w:rPr>
        <w:t>are</w:t>
      </w:r>
      <w:r>
        <w:rPr>
          <w:sz w:val="28"/>
          <w:szCs w:val="28"/>
        </w:rPr>
        <w:t xml:space="preserve"> wise not to</w:t>
      </w:r>
      <w:r w:rsidR="003C25D8">
        <w:rPr>
          <w:sz w:val="28"/>
          <w:szCs w:val="28"/>
        </w:rPr>
        <w:t xml:space="preserve"> take things for granted and</w:t>
      </w:r>
      <w:r>
        <w:rPr>
          <w:sz w:val="28"/>
          <w:szCs w:val="28"/>
        </w:rPr>
        <w:t xml:space="preserve"> become too attached to our personal plans</w:t>
      </w:r>
      <w:r w:rsidR="003C25D8">
        <w:rPr>
          <w:sz w:val="28"/>
          <w:szCs w:val="28"/>
        </w:rPr>
        <w:t xml:space="preserve">, but that doesn’t mean that our God is like those Greek gods, looking for opportunities to trip us up.  </w:t>
      </w:r>
      <w:r w:rsidR="00776527">
        <w:rPr>
          <w:sz w:val="28"/>
          <w:szCs w:val="28"/>
        </w:rPr>
        <w:t>We know that:</w:t>
      </w:r>
      <w:r w:rsidR="003C25D8">
        <w:rPr>
          <w:sz w:val="28"/>
          <w:szCs w:val="28"/>
        </w:rPr>
        <w:t xml:space="preserve"> </w:t>
      </w:r>
      <w:r w:rsidR="00776527">
        <w:rPr>
          <w:sz w:val="28"/>
          <w:szCs w:val="28"/>
        </w:rPr>
        <w:t>‘</w:t>
      </w:r>
      <w:r w:rsidR="003C25D8" w:rsidRPr="003C25D8">
        <w:rPr>
          <w:sz w:val="28"/>
          <w:szCs w:val="28"/>
          <w:lang w:eastAsia="en-GB"/>
        </w:rPr>
        <w:t>my thoughts are not your thoughts,</w:t>
      </w:r>
      <w:r w:rsidR="00776527">
        <w:rPr>
          <w:sz w:val="28"/>
          <w:szCs w:val="28"/>
          <w:lang w:eastAsia="en-GB"/>
        </w:rPr>
        <w:t xml:space="preserve"> </w:t>
      </w:r>
      <w:r w:rsidR="003C25D8" w:rsidRPr="003C25D8">
        <w:rPr>
          <w:sz w:val="28"/>
          <w:szCs w:val="28"/>
          <w:lang w:eastAsia="en-GB"/>
        </w:rPr>
        <w:t>neither are your ways my ways,</w:t>
      </w:r>
      <w:r w:rsidR="00776527">
        <w:rPr>
          <w:lang w:eastAsia="en-GB"/>
        </w:rPr>
        <w:t xml:space="preserve"> </w:t>
      </w:r>
      <w:r w:rsidR="003C25D8" w:rsidRPr="003C25D8">
        <w:rPr>
          <w:sz w:val="28"/>
          <w:szCs w:val="28"/>
          <w:lang w:eastAsia="en-GB"/>
        </w:rPr>
        <w:t>declare</w:t>
      </w:r>
      <w:r w:rsidR="00776527">
        <w:rPr>
          <w:sz w:val="28"/>
          <w:szCs w:val="28"/>
          <w:lang w:eastAsia="en-GB"/>
        </w:rPr>
        <w:t xml:space="preserve">s </w:t>
      </w:r>
      <w:r w:rsidR="003C25D8" w:rsidRPr="003C25D8">
        <w:rPr>
          <w:sz w:val="28"/>
          <w:szCs w:val="28"/>
          <w:lang w:eastAsia="en-GB"/>
        </w:rPr>
        <w:t>the Lord</w:t>
      </w:r>
      <w:r w:rsidR="00A66148">
        <w:rPr>
          <w:sz w:val="28"/>
          <w:szCs w:val="28"/>
          <w:lang w:eastAsia="en-GB"/>
        </w:rPr>
        <w:t>’</w:t>
      </w:r>
      <w:r w:rsidR="00776527">
        <w:rPr>
          <w:sz w:val="28"/>
          <w:szCs w:val="28"/>
          <w:lang w:eastAsia="en-GB"/>
        </w:rPr>
        <w:t xml:space="preserve"> (Isaiah 55) but that isn’t because God wants to thwart us, but that he has the ultimate plan</w:t>
      </w:r>
      <w:r w:rsidR="00941FAC">
        <w:rPr>
          <w:sz w:val="28"/>
          <w:szCs w:val="28"/>
          <w:lang w:eastAsia="en-GB"/>
        </w:rPr>
        <w:t>,</w:t>
      </w:r>
      <w:r w:rsidR="00776527">
        <w:rPr>
          <w:sz w:val="28"/>
          <w:szCs w:val="28"/>
          <w:lang w:eastAsia="en-GB"/>
        </w:rPr>
        <w:t xml:space="preserve"> and the perspective of eternity.  In a sense he has a ‘bird’s eye view</w:t>
      </w:r>
      <w:r w:rsidR="00BD3CC6">
        <w:rPr>
          <w:sz w:val="28"/>
          <w:szCs w:val="28"/>
          <w:lang w:eastAsia="en-GB"/>
        </w:rPr>
        <w:t>’</w:t>
      </w:r>
      <w:r w:rsidR="00776527">
        <w:rPr>
          <w:sz w:val="28"/>
          <w:szCs w:val="28"/>
          <w:lang w:eastAsia="en-GB"/>
        </w:rPr>
        <w:t xml:space="preserve"> of the journey that we, and the whole world is taking.</w:t>
      </w:r>
      <w:r w:rsidR="00BD3CC6">
        <w:rPr>
          <w:sz w:val="28"/>
          <w:szCs w:val="28"/>
          <w:lang w:eastAsia="en-GB"/>
        </w:rPr>
        <w:t xml:space="preserve">  </w:t>
      </w:r>
    </w:p>
    <w:p w14:paraId="7A9FF4BA" w14:textId="7EDA4944" w:rsidR="00A66148" w:rsidRDefault="00BD3CC6" w:rsidP="00A66148">
      <w:pPr>
        <w:spacing w:line="360" w:lineRule="auto"/>
        <w:rPr>
          <w:sz w:val="28"/>
          <w:szCs w:val="28"/>
          <w:lang w:eastAsia="en-GB"/>
        </w:rPr>
      </w:pPr>
      <w:r>
        <w:rPr>
          <w:sz w:val="28"/>
          <w:szCs w:val="28"/>
          <w:lang w:eastAsia="en-GB"/>
        </w:rPr>
        <w:t xml:space="preserve">The coronavirus is a symptom of our fallen world; it was not part of God’s plan, but he already knows what </w:t>
      </w:r>
      <w:r w:rsidR="00941FAC">
        <w:rPr>
          <w:sz w:val="28"/>
          <w:szCs w:val="28"/>
          <w:lang w:eastAsia="en-GB"/>
        </w:rPr>
        <w:t xml:space="preserve">he </w:t>
      </w:r>
      <w:r>
        <w:rPr>
          <w:sz w:val="28"/>
          <w:szCs w:val="28"/>
          <w:lang w:eastAsia="en-GB"/>
        </w:rPr>
        <w:t xml:space="preserve">will </w:t>
      </w:r>
      <w:r w:rsidR="00941FAC">
        <w:rPr>
          <w:sz w:val="28"/>
          <w:szCs w:val="28"/>
          <w:lang w:eastAsia="en-GB"/>
        </w:rPr>
        <w:t>bring</w:t>
      </w:r>
      <w:r>
        <w:rPr>
          <w:sz w:val="28"/>
          <w:szCs w:val="28"/>
          <w:lang w:eastAsia="en-GB"/>
        </w:rPr>
        <w:t xml:space="preserve"> out of it.  We see in part, glimpses of kingdom values breaking through</w:t>
      </w:r>
      <w:r w:rsidR="0032752E">
        <w:rPr>
          <w:sz w:val="28"/>
          <w:szCs w:val="28"/>
          <w:lang w:eastAsia="en-GB"/>
        </w:rPr>
        <w:t>; in time we will see the full extent of what God can see now.</w:t>
      </w:r>
      <w:r w:rsidR="00266D52">
        <w:rPr>
          <w:sz w:val="28"/>
          <w:szCs w:val="28"/>
          <w:lang w:eastAsia="en-GB"/>
        </w:rPr>
        <w:t xml:space="preserve">  </w:t>
      </w:r>
    </w:p>
    <w:p w14:paraId="7C1774F4" w14:textId="62DAB007" w:rsidR="00266D52" w:rsidRDefault="00266D52" w:rsidP="00A66148">
      <w:pPr>
        <w:spacing w:line="360" w:lineRule="auto"/>
        <w:rPr>
          <w:sz w:val="28"/>
          <w:szCs w:val="28"/>
          <w:lang w:eastAsia="en-GB"/>
        </w:rPr>
      </w:pPr>
      <w:r>
        <w:rPr>
          <w:sz w:val="28"/>
          <w:szCs w:val="28"/>
          <w:lang w:eastAsia="en-GB"/>
        </w:rPr>
        <w:t>A few weeks ago</w:t>
      </w:r>
      <w:r w:rsidR="004A1E3E">
        <w:rPr>
          <w:sz w:val="28"/>
          <w:szCs w:val="28"/>
          <w:lang w:eastAsia="en-GB"/>
        </w:rPr>
        <w:t>,</w:t>
      </w:r>
      <w:r>
        <w:rPr>
          <w:sz w:val="28"/>
          <w:szCs w:val="28"/>
          <w:lang w:eastAsia="en-GB"/>
        </w:rPr>
        <w:t xml:space="preserve"> we read of</w:t>
      </w:r>
      <w:r w:rsidR="0032752E">
        <w:rPr>
          <w:sz w:val="28"/>
          <w:szCs w:val="28"/>
          <w:lang w:eastAsia="en-GB"/>
        </w:rPr>
        <w:t xml:space="preserve"> Joseph telling his treacherous brothers: ‘</w:t>
      </w:r>
      <w:r w:rsidR="0032752E" w:rsidRPr="00266D52">
        <w:rPr>
          <w:sz w:val="28"/>
          <w:szCs w:val="28"/>
        </w:rPr>
        <w:t>You plotted evil against me, but God turned it into good</w:t>
      </w:r>
      <w:r>
        <w:rPr>
          <w:sz w:val="28"/>
          <w:szCs w:val="28"/>
        </w:rPr>
        <w:t>.’</w:t>
      </w:r>
      <w:r w:rsidR="0032752E" w:rsidRPr="00266D52">
        <w:rPr>
          <w:sz w:val="28"/>
          <w:szCs w:val="28"/>
        </w:rPr>
        <w:t> </w:t>
      </w:r>
      <w:r>
        <w:rPr>
          <w:sz w:val="28"/>
          <w:szCs w:val="28"/>
          <w:lang w:eastAsia="en-GB"/>
        </w:rPr>
        <w:t>And w</w:t>
      </w:r>
      <w:r>
        <w:rPr>
          <w:sz w:val="28"/>
          <w:szCs w:val="28"/>
          <w:lang w:eastAsia="en-GB"/>
        </w:rPr>
        <w:t xml:space="preserve">e stand ready to be surprised by what God can do, how he transforms </w:t>
      </w:r>
      <w:r w:rsidR="004A1E3E">
        <w:rPr>
          <w:sz w:val="28"/>
          <w:szCs w:val="28"/>
          <w:lang w:eastAsia="en-GB"/>
        </w:rPr>
        <w:t xml:space="preserve">even the most challenging of </w:t>
      </w:r>
      <w:r>
        <w:rPr>
          <w:sz w:val="28"/>
          <w:szCs w:val="28"/>
          <w:lang w:eastAsia="en-GB"/>
        </w:rPr>
        <w:t>situations</w:t>
      </w:r>
      <w:r>
        <w:rPr>
          <w:sz w:val="28"/>
          <w:szCs w:val="28"/>
          <w:lang w:eastAsia="en-GB"/>
        </w:rPr>
        <w:t>.</w:t>
      </w:r>
    </w:p>
    <w:p w14:paraId="57E7AB46" w14:textId="6A7B4EC8" w:rsidR="00266D52" w:rsidRDefault="00997040" w:rsidP="00A66148">
      <w:pPr>
        <w:spacing w:line="360" w:lineRule="auto"/>
        <w:rPr>
          <w:sz w:val="28"/>
          <w:szCs w:val="28"/>
        </w:rPr>
      </w:pPr>
      <w:r>
        <w:rPr>
          <w:sz w:val="28"/>
          <w:szCs w:val="28"/>
        </w:rPr>
        <w:t xml:space="preserve">The author </w:t>
      </w:r>
      <w:r w:rsidR="00266D52" w:rsidRPr="00266D52">
        <w:rPr>
          <w:sz w:val="28"/>
          <w:szCs w:val="28"/>
        </w:rPr>
        <w:t xml:space="preserve">Somerset Maugham wrote a story about a </w:t>
      </w:r>
      <w:r>
        <w:rPr>
          <w:sz w:val="28"/>
          <w:szCs w:val="28"/>
        </w:rPr>
        <w:t>long-serving verger</w:t>
      </w:r>
      <w:r w:rsidR="00266D52" w:rsidRPr="00266D52">
        <w:rPr>
          <w:sz w:val="28"/>
          <w:szCs w:val="28"/>
        </w:rPr>
        <w:t xml:space="preserve"> at </w:t>
      </w:r>
      <w:r>
        <w:rPr>
          <w:sz w:val="28"/>
          <w:szCs w:val="28"/>
        </w:rPr>
        <w:t>a c</w:t>
      </w:r>
      <w:r w:rsidR="00266D52" w:rsidRPr="00266D52">
        <w:rPr>
          <w:sz w:val="28"/>
          <w:szCs w:val="28"/>
        </w:rPr>
        <w:t xml:space="preserve">hurch in London. One day </w:t>
      </w:r>
      <w:r>
        <w:rPr>
          <w:sz w:val="28"/>
          <w:szCs w:val="28"/>
        </w:rPr>
        <w:t>the</w:t>
      </w:r>
      <w:r w:rsidR="00266D52" w:rsidRPr="00266D52">
        <w:rPr>
          <w:sz w:val="28"/>
          <w:szCs w:val="28"/>
        </w:rPr>
        <w:t xml:space="preserve"> </w:t>
      </w:r>
      <w:r>
        <w:rPr>
          <w:sz w:val="28"/>
          <w:szCs w:val="28"/>
        </w:rPr>
        <w:t>new</w:t>
      </w:r>
      <w:r w:rsidR="00266D52" w:rsidRPr="00266D52">
        <w:rPr>
          <w:sz w:val="28"/>
          <w:szCs w:val="28"/>
        </w:rPr>
        <w:t xml:space="preserve"> vicar discovered that the janitor was illiterate</w:t>
      </w:r>
      <w:r>
        <w:rPr>
          <w:sz w:val="28"/>
          <w:szCs w:val="28"/>
        </w:rPr>
        <w:t>.  The verger was too set in his ways to want to learn to read</w:t>
      </w:r>
      <w:r w:rsidR="00A66148">
        <w:rPr>
          <w:sz w:val="28"/>
          <w:szCs w:val="28"/>
        </w:rPr>
        <w:t>,</w:t>
      </w:r>
      <w:r w:rsidR="00266D52" w:rsidRPr="00266D52">
        <w:rPr>
          <w:sz w:val="28"/>
          <w:szCs w:val="28"/>
        </w:rPr>
        <w:t xml:space="preserve"> </w:t>
      </w:r>
      <w:r>
        <w:rPr>
          <w:sz w:val="28"/>
          <w:szCs w:val="28"/>
        </w:rPr>
        <w:t xml:space="preserve">so the vicar </w:t>
      </w:r>
      <w:r w:rsidR="00266D52" w:rsidRPr="00266D52">
        <w:rPr>
          <w:sz w:val="28"/>
          <w:szCs w:val="28"/>
        </w:rPr>
        <w:t>fired him. Jobless,</w:t>
      </w:r>
      <w:r w:rsidR="00F70409">
        <w:rPr>
          <w:sz w:val="28"/>
          <w:szCs w:val="28"/>
        </w:rPr>
        <w:t xml:space="preserve"> </w:t>
      </w:r>
      <w:r>
        <w:rPr>
          <w:sz w:val="28"/>
          <w:szCs w:val="28"/>
        </w:rPr>
        <w:t xml:space="preserve">he notices that there </w:t>
      </w:r>
      <w:r w:rsidR="00F70409">
        <w:rPr>
          <w:sz w:val="28"/>
          <w:szCs w:val="28"/>
        </w:rPr>
        <w:t>are no tobacconist’s shops in the area</w:t>
      </w:r>
      <w:r w:rsidR="00266D52" w:rsidRPr="00266D52">
        <w:rPr>
          <w:sz w:val="28"/>
          <w:szCs w:val="28"/>
        </w:rPr>
        <w:t xml:space="preserve"> </w:t>
      </w:r>
      <w:r w:rsidR="00F70409">
        <w:rPr>
          <w:sz w:val="28"/>
          <w:szCs w:val="28"/>
        </w:rPr>
        <w:t xml:space="preserve">and </w:t>
      </w:r>
      <w:r w:rsidR="00266D52" w:rsidRPr="00266D52">
        <w:rPr>
          <w:sz w:val="28"/>
          <w:szCs w:val="28"/>
        </w:rPr>
        <w:t>invest</w:t>
      </w:r>
      <w:r w:rsidR="00F70409">
        <w:rPr>
          <w:sz w:val="28"/>
          <w:szCs w:val="28"/>
        </w:rPr>
        <w:t>s</w:t>
      </w:r>
      <w:r w:rsidR="00266D52" w:rsidRPr="00266D52">
        <w:rPr>
          <w:sz w:val="28"/>
          <w:szCs w:val="28"/>
        </w:rPr>
        <w:t xml:space="preserve"> his meag</w:t>
      </w:r>
      <w:r>
        <w:rPr>
          <w:sz w:val="28"/>
          <w:szCs w:val="28"/>
        </w:rPr>
        <w:t>re</w:t>
      </w:r>
      <w:r w:rsidR="00266D52" w:rsidRPr="00266D52">
        <w:rPr>
          <w:sz w:val="28"/>
          <w:szCs w:val="28"/>
        </w:rPr>
        <w:t xml:space="preserve"> savings in </w:t>
      </w:r>
      <w:r w:rsidR="00F70409">
        <w:rPr>
          <w:sz w:val="28"/>
          <w:szCs w:val="28"/>
        </w:rPr>
        <w:t>opening on</w:t>
      </w:r>
      <w:r w:rsidR="009811FE">
        <w:rPr>
          <w:sz w:val="28"/>
          <w:szCs w:val="28"/>
        </w:rPr>
        <w:t>e</w:t>
      </w:r>
      <w:r w:rsidR="00F70409">
        <w:rPr>
          <w:sz w:val="28"/>
          <w:szCs w:val="28"/>
        </w:rPr>
        <w:t>.</w:t>
      </w:r>
      <w:r w:rsidR="00266D52" w:rsidRPr="00266D52">
        <w:rPr>
          <w:sz w:val="28"/>
          <w:szCs w:val="28"/>
        </w:rPr>
        <w:t xml:space="preserve"> </w:t>
      </w:r>
      <w:r w:rsidR="00F70409">
        <w:rPr>
          <w:sz w:val="28"/>
          <w:szCs w:val="28"/>
        </w:rPr>
        <w:t>W</w:t>
      </w:r>
      <w:r w:rsidR="00266D52" w:rsidRPr="00266D52">
        <w:rPr>
          <w:sz w:val="28"/>
          <w:szCs w:val="28"/>
        </w:rPr>
        <w:t>he</w:t>
      </w:r>
      <w:r w:rsidR="00F70409">
        <w:rPr>
          <w:sz w:val="28"/>
          <w:szCs w:val="28"/>
        </w:rPr>
        <w:t>n</w:t>
      </w:r>
      <w:r w:rsidR="00266D52" w:rsidRPr="00266D52">
        <w:rPr>
          <w:sz w:val="28"/>
          <w:szCs w:val="28"/>
        </w:rPr>
        <w:t xml:space="preserve"> </w:t>
      </w:r>
      <w:r w:rsidR="00F70409">
        <w:rPr>
          <w:sz w:val="28"/>
          <w:szCs w:val="28"/>
        </w:rPr>
        <w:t>t</w:t>
      </w:r>
      <w:r w:rsidR="00266D52" w:rsidRPr="00266D52">
        <w:rPr>
          <w:sz w:val="28"/>
          <w:szCs w:val="28"/>
        </w:rPr>
        <w:t>h</w:t>
      </w:r>
      <w:r w:rsidR="00F70409">
        <w:rPr>
          <w:sz w:val="28"/>
          <w:szCs w:val="28"/>
        </w:rPr>
        <w:t>is</w:t>
      </w:r>
      <w:r w:rsidR="00266D52" w:rsidRPr="00266D52">
        <w:rPr>
          <w:sz w:val="28"/>
          <w:szCs w:val="28"/>
        </w:rPr>
        <w:t xml:space="preserve"> prosper</w:t>
      </w:r>
      <w:r w:rsidR="009811FE">
        <w:rPr>
          <w:sz w:val="28"/>
          <w:szCs w:val="28"/>
        </w:rPr>
        <w:t>s,</w:t>
      </w:r>
      <w:r w:rsidR="00F70409">
        <w:rPr>
          <w:sz w:val="28"/>
          <w:szCs w:val="28"/>
        </w:rPr>
        <w:t xml:space="preserve"> he</w:t>
      </w:r>
      <w:r w:rsidR="00266D52" w:rsidRPr="00266D52">
        <w:rPr>
          <w:sz w:val="28"/>
          <w:szCs w:val="28"/>
        </w:rPr>
        <w:t xml:space="preserve"> b</w:t>
      </w:r>
      <w:r w:rsidR="009811FE">
        <w:rPr>
          <w:sz w:val="28"/>
          <w:szCs w:val="28"/>
        </w:rPr>
        <w:t>uys</w:t>
      </w:r>
      <w:r w:rsidR="00266D52" w:rsidRPr="00266D52">
        <w:rPr>
          <w:sz w:val="28"/>
          <w:szCs w:val="28"/>
        </w:rPr>
        <w:t xml:space="preserve"> another, </w:t>
      </w:r>
      <w:r w:rsidR="00F70409">
        <w:rPr>
          <w:sz w:val="28"/>
          <w:szCs w:val="28"/>
        </w:rPr>
        <w:t>and so on</w:t>
      </w:r>
      <w:r w:rsidR="00266D52" w:rsidRPr="00266D52">
        <w:rPr>
          <w:sz w:val="28"/>
          <w:szCs w:val="28"/>
        </w:rPr>
        <w:t>, end</w:t>
      </w:r>
      <w:r w:rsidR="00F70409">
        <w:rPr>
          <w:sz w:val="28"/>
          <w:szCs w:val="28"/>
        </w:rPr>
        <w:t>ing</w:t>
      </w:r>
      <w:r w:rsidR="00266D52" w:rsidRPr="00266D52">
        <w:rPr>
          <w:sz w:val="28"/>
          <w:szCs w:val="28"/>
        </w:rPr>
        <w:t xml:space="preserve"> up with a chain of s</w:t>
      </w:r>
      <w:r w:rsidR="00F70409">
        <w:rPr>
          <w:sz w:val="28"/>
          <w:szCs w:val="28"/>
        </w:rPr>
        <w:t>hops</w:t>
      </w:r>
      <w:r w:rsidR="00266D52" w:rsidRPr="00266D52">
        <w:rPr>
          <w:sz w:val="28"/>
          <w:szCs w:val="28"/>
        </w:rPr>
        <w:t xml:space="preserve"> </w:t>
      </w:r>
      <w:r>
        <w:rPr>
          <w:sz w:val="28"/>
          <w:szCs w:val="28"/>
        </w:rPr>
        <w:t>making him a wealthy man</w:t>
      </w:r>
      <w:r w:rsidR="00266D52" w:rsidRPr="00266D52">
        <w:rPr>
          <w:sz w:val="28"/>
          <w:szCs w:val="28"/>
        </w:rPr>
        <w:t xml:space="preserve">. </w:t>
      </w:r>
      <w:r w:rsidR="009811FE">
        <w:rPr>
          <w:sz w:val="28"/>
          <w:szCs w:val="28"/>
        </w:rPr>
        <w:t>One day, w</w:t>
      </w:r>
      <w:r w:rsidR="00F70409">
        <w:rPr>
          <w:sz w:val="28"/>
          <w:szCs w:val="28"/>
        </w:rPr>
        <w:t xml:space="preserve">hen depositing his money in the bank, the manager asks him to fill in some forms.  When the man reveals that he can’t read or write, the astonished </w:t>
      </w:r>
      <w:r w:rsidR="009811FE">
        <w:rPr>
          <w:sz w:val="28"/>
          <w:szCs w:val="28"/>
        </w:rPr>
        <w:t xml:space="preserve">bank manager exclaims, rhetorically, ‘what would you be today if you </w:t>
      </w:r>
      <w:r w:rsidR="009811FE" w:rsidRPr="009811FE">
        <w:rPr>
          <w:i/>
          <w:iCs/>
          <w:sz w:val="28"/>
          <w:szCs w:val="28"/>
        </w:rPr>
        <w:t>had</w:t>
      </w:r>
      <w:r w:rsidR="009811FE">
        <w:rPr>
          <w:sz w:val="28"/>
          <w:szCs w:val="28"/>
        </w:rPr>
        <w:t xml:space="preserve"> been able to?!’ </w:t>
      </w:r>
      <w:r w:rsidR="00266D52" w:rsidRPr="00266D52">
        <w:rPr>
          <w:sz w:val="28"/>
          <w:szCs w:val="28"/>
        </w:rPr>
        <w:t>“Well,” replie</w:t>
      </w:r>
      <w:r w:rsidR="009811FE">
        <w:rPr>
          <w:sz w:val="28"/>
          <w:szCs w:val="28"/>
        </w:rPr>
        <w:t>s</w:t>
      </w:r>
      <w:r w:rsidR="00266D52" w:rsidRPr="00266D52">
        <w:rPr>
          <w:sz w:val="28"/>
          <w:szCs w:val="28"/>
        </w:rPr>
        <w:t xml:space="preserve"> the man, “I’d be </w:t>
      </w:r>
      <w:r w:rsidR="009811FE">
        <w:rPr>
          <w:sz w:val="28"/>
          <w:szCs w:val="28"/>
        </w:rPr>
        <w:t>verger</w:t>
      </w:r>
      <w:r w:rsidR="00266D52" w:rsidRPr="00266D52">
        <w:rPr>
          <w:sz w:val="28"/>
          <w:szCs w:val="28"/>
        </w:rPr>
        <w:t xml:space="preserve"> of St. Peter’s Church in Neville Square.” </w:t>
      </w:r>
    </w:p>
    <w:p w14:paraId="4BE974BE" w14:textId="77AFCE70" w:rsidR="0035355D" w:rsidRDefault="0035355D" w:rsidP="00A66148">
      <w:pPr>
        <w:spacing w:line="360" w:lineRule="auto"/>
        <w:rPr>
          <w:sz w:val="28"/>
          <w:szCs w:val="28"/>
        </w:rPr>
      </w:pPr>
      <w:r>
        <w:rPr>
          <w:sz w:val="28"/>
          <w:szCs w:val="28"/>
        </w:rPr>
        <w:t>The most amazing results can come from situations which, at the time, may seem a disaster to us.</w:t>
      </w:r>
    </w:p>
    <w:p w14:paraId="6BB0CFE3" w14:textId="6FB84D23" w:rsidR="004F16F6" w:rsidRDefault="00E36DD8" w:rsidP="00A66148">
      <w:pPr>
        <w:spacing w:line="360" w:lineRule="auto"/>
        <w:rPr>
          <w:sz w:val="28"/>
          <w:szCs w:val="28"/>
        </w:rPr>
      </w:pPr>
      <w:r>
        <w:rPr>
          <w:sz w:val="28"/>
          <w:szCs w:val="28"/>
        </w:rPr>
        <w:t>There are three points that I’d like to draw out of today’s readings, and the first illustrates the same message as the story of the illiterate verger.  In Acts 16, Paul is on his second missionary</w:t>
      </w:r>
      <w:r w:rsidR="00A66148">
        <w:rPr>
          <w:sz w:val="28"/>
          <w:szCs w:val="28"/>
        </w:rPr>
        <w:t xml:space="preserve"> journey</w:t>
      </w:r>
      <w:r>
        <w:rPr>
          <w:sz w:val="28"/>
          <w:szCs w:val="28"/>
        </w:rPr>
        <w:t xml:space="preserve">, spreading the gospel in the </w:t>
      </w:r>
      <w:r>
        <w:rPr>
          <w:sz w:val="28"/>
          <w:szCs w:val="28"/>
        </w:rPr>
        <w:lastRenderedPageBreak/>
        <w:t xml:space="preserve">countries of the middle east.  </w:t>
      </w:r>
      <w:r w:rsidR="00F60F49">
        <w:rPr>
          <w:sz w:val="28"/>
          <w:szCs w:val="28"/>
        </w:rPr>
        <w:t xml:space="preserve">He had planned to go </w:t>
      </w:r>
      <w:r w:rsidR="00D40353">
        <w:rPr>
          <w:sz w:val="28"/>
          <w:szCs w:val="28"/>
        </w:rPr>
        <w:t>to what is now Turkey</w:t>
      </w:r>
      <w:r w:rsidR="00F60F49">
        <w:rPr>
          <w:sz w:val="28"/>
          <w:szCs w:val="28"/>
        </w:rPr>
        <w:t xml:space="preserve">, but the Holy Spirit prevents this. </w:t>
      </w:r>
      <w:r w:rsidR="004F16F6">
        <w:rPr>
          <w:sz w:val="28"/>
          <w:szCs w:val="28"/>
        </w:rPr>
        <w:t>This could have felt like a real knock back, but in</w:t>
      </w:r>
      <w:r w:rsidR="00F60F49">
        <w:rPr>
          <w:sz w:val="28"/>
          <w:szCs w:val="28"/>
        </w:rPr>
        <w:t xml:space="preserve"> </w:t>
      </w:r>
      <w:r w:rsidR="004F16F6">
        <w:rPr>
          <w:sz w:val="28"/>
          <w:szCs w:val="28"/>
        </w:rPr>
        <w:t>a</w:t>
      </w:r>
      <w:r w:rsidR="00F60F49">
        <w:rPr>
          <w:sz w:val="28"/>
          <w:szCs w:val="28"/>
        </w:rPr>
        <w:t xml:space="preserve">nswering the call to go west instead, to Macedonia, Paul begins the process which introduces Christianity to Europe and the whole of the western world.  God knows what his plans are.  Our role is to listen and ask him to guide us </w:t>
      </w:r>
      <w:r w:rsidR="00F60F49" w:rsidRPr="00F60F49">
        <w:rPr>
          <w:i/>
          <w:iCs/>
          <w:sz w:val="28"/>
          <w:szCs w:val="28"/>
        </w:rPr>
        <w:t>before</w:t>
      </w:r>
      <w:r w:rsidR="00F60F49">
        <w:rPr>
          <w:sz w:val="28"/>
          <w:szCs w:val="28"/>
        </w:rPr>
        <w:t xml:space="preserve"> we seek his blessing on our endeavours. </w:t>
      </w:r>
    </w:p>
    <w:p w14:paraId="3D1CFD7D" w14:textId="3FE7E263" w:rsidR="001E0747" w:rsidRDefault="004F16F6" w:rsidP="00A66148">
      <w:pPr>
        <w:spacing w:line="360" w:lineRule="auto"/>
        <w:rPr>
          <w:sz w:val="28"/>
          <w:szCs w:val="28"/>
        </w:rPr>
      </w:pPr>
      <w:r>
        <w:rPr>
          <w:sz w:val="28"/>
          <w:szCs w:val="28"/>
        </w:rPr>
        <w:t>Then</w:t>
      </w:r>
      <w:r w:rsidR="00A66148">
        <w:rPr>
          <w:sz w:val="28"/>
          <w:szCs w:val="28"/>
        </w:rPr>
        <w:t xml:space="preserve">, in today’s gospel reading, </w:t>
      </w:r>
      <w:r>
        <w:rPr>
          <w:sz w:val="28"/>
          <w:szCs w:val="28"/>
        </w:rPr>
        <w:t xml:space="preserve">we have the instructions Jesus gives as he sends out the 72.  He calls for trust ‘carry no purse or bag or sandals’ but also for patience and endurance: ‘remain in the same house … do not move about from house to house.’  </w:t>
      </w:r>
      <w:r w:rsidR="001E0747">
        <w:rPr>
          <w:sz w:val="28"/>
          <w:szCs w:val="28"/>
        </w:rPr>
        <w:t>Don’t lose heart, God plays the long game, he has the overview, things will come to fruition in his good time.</w:t>
      </w:r>
    </w:p>
    <w:p w14:paraId="135A2B72" w14:textId="438EDEFC" w:rsidR="00AC15C4" w:rsidRDefault="001E0747" w:rsidP="00A66148">
      <w:pPr>
        <w:spacing w:line="360" w:lineRule="auto"/>
        <w:rPr>
          <w:sz w:val="28"/>
          <w:szCs w:val="28"/>
        </w:rPr>
      </w:pPr>
      <w:r>
        <w:rPr>
          <w:sz w:val="28"/>
          <w:szCs w:val="28"/>
        </w:rPr>
        <w:t xml:space="preserve">Finally, we need to remember the character of the God we follow.  Paul is writing his second letter to Timothy from prison, chained in a dungeon and aware that he is nearing the end of his life.  </w:t>
      </w:r>
      <w:r w:rsidR="00AC15C4">
        <w:rPr>
          <w:sz w:val="28"/>
          <w:szCs w:val="28"/>
        </w:rPr>
        <w:t>Speaking of his friends he says: ‘</w:t>
      </w:r>
      <w:r w:rsidR="00AC15C4" w:rsidRPr="00AC15C4">
        <w:rPr>
          <w:sz w:val="28"/>
          <w:szCs w:val="28"/>
        </w:rPr>
        <w:t>everyone deserted me.</w:t>
      </w:r>
      <w:r w:rsidR="00AC15C4">
        <w:rPr>
          <w:sz w:val="28"/>
          <w:szCs w:val="28"/>
        </w:rPr>
        <w:t>’  But his trust in God is steadfast:</w:t>
      </w:r>
      <w:r w:rsidR="00AC15C4" w:rsidRPr="00AC15C4">
        <w:rPr>
          <w:sz w:val="28"/>
          <w:szCs w:val="28"/>
        </w:rPr>
        <w:t xml:space="preserve"> </w:t>
      </w:r>
      <w:r w:rsidR="00AC15C4">
        <w:rPr>
          <w:sz w:val="28"/>
          <w:szCs w:val="28"/>
        </w:rPr>
        <w:t>‘</w:t>
      </w:r>
      <w:r w:rsidR="00AC15C4" w:rsidRPr="00AC15C4">
        <w:rPr>
          <w:sz w:val="28"/>
          <w:szCs w:val="28"/>
        </w:rPr>
        <w:t xml:space="preserve">the Lord stood at my side and gave me strength, so that </w:t>
      </w:r>
      <w:r w:rsidR="00AC15C4" w:rsidRPr="00AC15C4">
        <w:rPr>
          <w:sz w:val="28"/>
          <w:szCs w:val="28"/>
        </w:rPr>
        <w:t>through me the message might be fully proclaimed</w:t>
      </w:r>
      <w:r w:rsidR="00CF16EF">
        <w:rPr>
          <w:sz w:val="28"/>
          <w:szCs w:val="28"/>
        </w:rPr>
        <w:t>,</w:t>
      </w:r>
      <w:r w:rsidR="00AC15C4" w:rsidRPr="00AC15C4">
        <w:rPr>
          <w:sz w:val="28"/>
          <w:szCs w:val="28"/>
        </w:rPr>
        <w:t xml:space="preserve"> and all the Gentiles might hear it.</w:t>
      </w:r>
      <w:r w:rsidR="00AC15C4">
        <w:rPr>
          <w:sz w:val="28"/>
          <w:szCs w:val="28"/>
        </w:rPr>
        <w:t>’  Even when the going gets really tough, God does not desert us - as we read in Isaiah:</w:t>
      </w:r>
    </w:p>
    <w:p w14:paraId="1933B550" w14:textId="2AA598CC" w:rsidR="009811FE" w:rsidRDefault="00AC15C4" w:rsidP="00A66148">
      <w:pPr>
        <w:spacing w:line="360" w:lineRule="auto"/>
        <w:rPr>
          <w:sz w:val="28"/>
          <w:szCs w:val="28"/>
        </w:rPr>
      </w:pPr>
      <w:r>
        <w:rPr>
          <w:sz w:val="28"/>
          <w:szCs w:val="28"/>
        </w:rPr>
        <w:t>‘</w:t>
      </w:r>
      <w:r w:rsidRPr="00AC15C4">
        <w:rPr>
          <w:sz w:val="28"/>
          <w:szCs w:val="28"/>
        </w:rPr>
        <w:t>Strengthen the feeble hands, steady the knees that give way; say to those with fearful hearts, “Be strong, do not fear; your God will come</w:t>
      </w:r>
      <w:r>
        <w:rPr>
          <w:sz w:val="28"/>
          <w:szCs w:val="28"/>
        </w:rPr>
        <w:t xml:space="preserve">.’  </w:t>
      </w:r>
      <w:r w:rsidR="003E18B5">
        <w:rPr>
          <w:sz w:val="28"/>
          <w:szCs w:val="28"/>
        </w:rPr>
        <w:t xml:space="preserve">Or, using </w:t>
      </w:r>
      <w:r w:rsidR="00CF16EF">
        <w:rPr>
          <w:sz w:val="28"/>
          <w:szCs w:val="28"/>
        </w:rPr>
        <w:t xml:space="preserve">today’s </w:t>
      </w:r>
      <w:r w:rsidR="003E18B5">
        <w:rPr>
          <w:sz w:val="28"/>
          <w:szCs w:val="28"/>
        </w:rPr>
        <w:t>more prosaic language</w:t>
      </w:r>
      <w:r w:rsidR="004A1E3E">
        <w:rPr>
          <w:sz w:val="28"/>
          <w:szCs w:val="28"/>
        </w:rPr>
        <w:t xml:space="preserve">, </w:t>
      </w:r>
      <w:r w:rsidR="00CF16EF">
        <w:rPr>
          <w:sz w:val="28"/>
          <w:szCs w:val="28"/>
        </w:rPr>
        <w:t>‘</w:t>
      </w:r>
      <w:r w:rsidR="004A1E3E">
        <w:rPr>
          <w:sz w:val="28"/>
          <w:szCs w:val="28"/>
        </w:rPr>
        <w:t>don’t tell God how big your storm is, tell the storm how big your God is</w:t>
      </w:r>
      <w:r w:rsidR="00CF16EF">
        <w:rPr>
          <w:sz w:val="28"/>
          <w:szCs w:val="28"/>
        </w:rPr>
        <w:t>’</w:t>
      </w:r>
      <w:r w:rsidR="004A1E3E">
        <w:rPr>
          <w:sz w:val="28"/>
          <w:szCs w:val="28"/>
        </w:rPr>
        <w:t>.</w:t>
      </w:r>
    </w:p>
    <w:p w14:paraId="2DE3A23A" w14:textId="354E9669" w:rsidR="00D40353" w:rsidRDefault="00D40353" w:rsidP="00A66148">
      <w:pPr>
        <w:spacing w:line="360" w:lineRule="auto"/>
        <w:rPr>
          <w:sz w:val="28"/>
          <w:szCs w:val="28"/>
        </w:rPr>
      </w:pPr>
      <w:r>
        <w:rPr>
          <w:sz w:val="28"/>
          <w:szCs w:val="28"/>
        </w:rPr>
        <w:t>I’m going to end with some words which I often use with bereaved families, because I think they are an encouragement</w:t>
      </w:r>
      <w:r w:rsidR="00F53484">
        <w:rPr>
          <w:sz w:val="28"/>
          <w:szCs w:val="28"/>
        </w:rPr>
        <w:t xml:space="preserve">, even </w:t>
      </w:r>
      <w:r>
        <w:rPr>
          <w:sz w:val="28"/>
          <w:szCs w:val="28"/>
        </w:rPr>
        <w:t>for challenging times</w:t>
      </w:r>
      <w:r w:rsidR="00F53484">
        <w:rPr>
          <w:sz w:val="28"/>
          <w:szCs w:val="28"/>
        </w:rPr>
        <w:t xml:space="preserve"> such as these</w:t>
      </w:r>
      <w:r>
        <w:rPr>
          <w:sz w:val="28"/>
          <w:szCs w:val="28"/>
        </w:rPr>
        <w:t>:</w:t>
      </w:r>
    </w:p>
    <w:p w14:paraId="693D2A9A" w14:textId="6A984BCE" w:rsidR="00D40353" w:rsidRDefault="00D40353" w:rsidP="00A66148">
      <w:pPr>
        <w:spacing w:line="360" w:lineRule="auto"/>
        <w:rPr>
          <w:sz w:val="28"/>
          <w:szCs w:val="28"/>
        </w:rPr>
      </w:pPr>
    </w:p>
    <w:p w14:paraId="116F29CD" w14:textId="77777777" w:rsidR="00D40353" w:rsidRPr="00D40353" w:rsidRDefault="00D40353" w:rsidP="00A66148">
      <w:pPr>
        <w:spacing w:line="360" w:lineRule="auto"/>
        <w:rPr>
          <w:rStyle w:val="Strong"/>
          <w:rFonts w:eastAsia="Times New Roman"/>
          <w:b w:val="0"/>
          <w:color w:val="000000"/>
          <w:sz w:val="28"/>
          <w:szCs w:val="28"/>
        </w:rPr>
      </w:pPr>
      <w:r w:rsidRPr="00D40353">
        <w:rPr>
          <w:rStyle w:val="Strong"/>
          <w:rFonts w:eastAsia="Times New Roman"/>
          <w:b w:val="0"/>
          <w:color w:val="000000"/>
          <w:sz w:val="28"/>
          <w:szCs w:val="28"/>
        </w:rPr>
        <w:t>Let go the past; loosen the thongs that bind.</w:t>
      </w:r>
    </w:p>
    <w:p w14:paraId="70A35E6F" w14:textId="77777777" w:rsidR="00D40353" w:rsidRPr="00D40353" w:rsidRDefault="00D40353" w:rsidP="00A66148">
      <w:pPr>
        <w:spacing w:line="360" w:lineRule="auto"/>
        <w:rPr>
          <w:rStyle w:val="Strong"/>
          <w:rFonts w:eastAsia="Times New Roman"/>
          <w:b w:val="0"/>
          <w:color w:val="000000"/>
          <w:sz w:val="28"/>
          <w:szCs w:val="28"/>
        </w:rPr>
      </w:pPr>
      <w:r w:rsidRPr="00D40353">
        <w:rPr>
          <w:rStyle w:val="Strong"/>
          <w:rFonts w:eastAsia="Times New Roman"/>
          <w:b w:val="0"/>
          <w:color w:val="000000"/>
          <w:sz w:val="28"/>
          <w:szCs w:val="28"/>
        </w:rPr>
        <w:t>Love the present; enjoy each shining moment.</w:t>
      </w:r>
    </w:p>
    <w:p w14:paraId="466AB4AC" w14:textId="77777777" w:rsidR="00D40353" w:rsidRPr="00D40353" w:rsidRDefault="00D40353" w:rsidP="00A66148">
      <w:pPr>
        <w:spacing w:line="360" w:lineRule="auto"/>
        <w:rPr>
          <w:rStyle w:val="Strong"/>
          <w:rFonts w:eastAsia="Times New Roman"/>
          <w:b w:val="0"/>
          <w:color w:val="000000"/>
          <w:sz w:val="28"/>
          <w:szCs w:val="28"/>
        </w:rPr>
      </w:pPr>
      <w:r w:rsidRPr="00D40353">
        <w:rPr>
          <w:rStyle w:val="Strong"/>
          <w:rFonts w:eastAsia="Times New Roman"/>
          <w:b w:val="0"/>
          <w:color w:val="000000"/>
          <w:sz w:val="28"/>
          <w:szCs w:val="28"/>
        </w:rPr>
        <w:t>Look to the future with courage and hope.</w:t>
      </w:r>
    </w:p>
    <w:p w14:paraId="6FA11352" w14:textId="77777777" w:rsidR="00D40353" w:rsidRPr="00AC15C4" w:rsidRDefault="00D40353" w:rsidP="00266D52">
      <w:pPr>
        <w:rPr>
          <w:sz w:val="28"/>
          <w:szCs w:val="28"/>
        </w:rPr>
      </w:pPr>
    </w:p>
    <w:p w14:paraId="6DA26F73" w14:textId="77777777" w:rsidR="00266D52" w:rsidRPr="00266D52" w:rsidRDefault="00266D52" w:rsidP="00266D52">
      <w:pPr>
        <w:rPr>
          <w:rFonts w:ascii="Times New Roman" w:eastAsia="Times New Roman" w:hAnsi="Times New Roman" w:cs="Times New Roman"/>
          <w:lang w:eastAsia="en-GB"/>
        </w:rPr>
      </w:pPr>
    </w:p>
    <w:p w14:paraId="39522F50" w14:textId="77777777" w:rsidR="00266D52" w:rsidRPr="00266D52" w:rsidRDefault="00266D52" w:rsidP="00266D52">
      <w:pPr>
        <w:rPr>
          <w:sz w:val="28"/>
          <w:szCs w:val="28"/>
          <w:lang w:eastAsia="en-GB"/>
        </w:rPr>
      </w:pPr>
    </w:p>
    <w:p w14:paraId="50798B06" w14:textId="059E1369" w:rsidR="003C25D8" w:rsidRPr="003C25D8" w:rsidRDefault="003C25D8" w:rsidP="00266D52">
      <w:pPr>
        <w:rPr>
          <w:sz w:val="28"/>
          <w:szCs w:val="28"/>
        </w:rPr>
      </w:pPr>
      <w:r w:rsidRPr="00266D52">
        <w:rPr>
          <w:sz w:val="28"/>
          <w:szCs w:val="28"/>
        </w:rPr>
        <w:br/>
      </w:r>
    </w:p>
    <w:p w14:paraId="61D741B7" w14:textId="77777777" w:rsidR="003C25D8" w:rsidRPr="003C25D8" w:rsidRDefault="003C25D8" w:rsidP="003C25D8">
      <w:pPr>
        <w:rPr>
          <w:rFonts w:ascii="Times New Roman" w:eastAsia="Times New Roman" w:hAnsi="Times New Roman" w:cs="Times New Roman"/>
          <w:lang w:eastAsia="en-GB"/>
        </w:rPr>
      </w:pPr>
    </w:p>
    <w:p w14:paraId="20BB123F" w14:textId="77777777" w:rsidR="003C25D8" w:rsidRPr="005D1E45" w:rsidRDefault="003C25D8" w:rsidP="00A51A7A">
      <w:pPr>
        <w:rPr>
          <w:sz w:val="28"/>
          <w:szCs w:val="28"/>
        </w:rPr>
      </w:pPr>
    </w:p>
    <w:p w14:paraId="5DE91ABD" w14:textId="52B3A385" w:rsidR="005D1E45" w:rsidRDefault="005D1E45" w:rsidP="00A51A7A"/>
    <w:p w14:paraId="5094FD82" w14:textId="77777777" w:rsidR="005D1E45" w:rsidRPr="00A51A7A" w:rsidRDefault="005D1E45" w:rsidP="00A51A7A"/>
    <w:p w14:paraId="3BFF8699" w14:textId="18A4289F" w:rsidR="00216535" w:rsidRPr="00216535" w:rsidRDefault="00216535" w:rsidP="00216535"/>
    <w:p w14:paraId="03A7256F" w14:textId="77777777" w:rsidR="00216535" w:rsidRPr="00E03AFF" w:rsidRDefault="00216535" w:rsidP="00E03AFF"/>
    <w:p w14:paraId="4B83232B" w14:textId="3739C17E" w:rsidR="00E03AFF" w:rsidRPr="00E03AFF" w:rsidRDefault="00E03AFF" w:rsidP="00E03AFF"/>
    <w:p w14:paraId="00E90995" w14:textId="77777777" w:rsidR="00E03AFF" w:rsidRDefault="00E03AFF" w:rsidP="00E03AFF">
      <w:pPr>
        <w:pStyle w:val="Heading3"/>
        <w:spacing w:before="300"/>
        <w:rPr>
          <w:b/>
          <w:bCs/>
        </w:rPr>
      </w:pPr>
      <w:r>
        <w:rPr>
          <w:rFonts w:ascii="Segoe UI" w:hAnsi="Segoe UI" w:cs="Segoe UI"/>
          <w:color w:val="000000"/>
        </w:rPr>
        <w:br/>
      </w:r>
    </w:p>
    <w:p w14:paraId="5FC1F9D7" w14:textId="77777777" w:rsidR="00E03AFF" w:rsidRPr="00CE69CC" w:rsidRDefault="00E03AFF" w:rsidP="00CE69CC"/>
    <w:p w14:paraId="369EF33A" w14:textId="67A72B95" w:rsidR="00CE69CC" w:rsidRPr="00CE69CC" w:rsidRDefault="00CE69CC" w:rsidP="00CE69CC"/>
    <w:p w14:paraId="0AE5D06A" w14:textId="77777777" w:rsidR="00CE69CC" w:rsidRDefault="00CE69CC" w:rsidP="00CE69CC">
      <w:pPr>
        <w:rPr>
          <w:rFonts w:ascii="Times New Roman" w:hAnsi="Times New Roman" w:cs="Times New Roman"/>
        </w:rPr>
      </w:pPr>
      <w:r>
        <w:br/>
      </w:r>
    </w:p>
    <w:p w14:paraId="5B2E8993" w14:textId="77777777" w:rsidR="00CE69CC" w:rsidRPr="00CE69CC" w:rsidRDefault="00CE69CC" w:rsidP="00CE69CC"/>
    <w:p w14:paraId="719672C1" w14:textId="77777777" w:rsidR="00CE69CC" w:rsidRPr="00CE69CC" w:rsidRDefault="00CE69CC" w:rsidP="00CE69CC">
      <w:pPr>
        <w:rPr>
          <w:rFonts w:ascii="Times New Roman" w:eastAsia="Times New Roman" w:hAnsi="Times New Roman" w:cs="Times New Roman"/>
          <w:lang w:eastAsia="en-GB"/>
        </w:rPr>
      </w:pPr>
      <w:r w:rsidRPr="00CE69CC">
        <w:rPr>
          <w:rFonts w:ascii="Times New Roman" w:eastAsia="Times New Roman" w:hAnsi="Times New Roman" w:cs="Times New Roman"/>
          <w:lang w:eastAsia="en-GB"/>
        </w:rPr>
        <w:br/>
      </w:r>
    </w:p>
    <w:p w14:paraId="0A663EC2" w14:textId="77777777" w:rsidR="00FC5EE0" w:rsidRDefault="00941FAC"/>
    <w:sectPr w:rsidR="00FC5EE0" w:rsidSect="00CE69CC">
      <w:pgSz w:w="16840" w:h="1190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CC"/>
    <w:rsid w:val="001E0747"/>
    <w:rsid w:val="00216535"/>
    <w:rsid w:val="00266D52"/>
    <w:rsid w:val="0032752E"/>
    <w:rsid w:val="0035355D"/>
    <w:rsid w:val="003C25D8"/>
    <w:rsid w:val="003E18B5"/>
    <w:rsid w:val="004A1E3E"/>
    <w:rsid w:val="004F16F6"/>
    <w:rsid w:val="00516742"/>
    <w:rsid w:val="005D1E45"/>
    <w:rsid w:val="005F155D"/>
    <w:rsid w:val="00776527"/>
    <w:rsid w:val="008034FE"/>
    <w:rsid w:val="008A7500"/>
    <w:rsid w:val="00941FAC"/>
    <w:rsid w:val="009811FE"/>
    <w:rsid w:val="00997040"/>
    <w:rsid w:val="009D301E"/>
    <w:rsid w:val="00A51A7A"/>
    <w:rsid w:val="00A66148"/>
    <w:rsid w:val="00AC15C4"/>
    <w:rsid w:val="00B543AA"/>
    <w:rsid w:val="00BD3CC6"/>
    <w:rsid w:val="00BD6FBC"/>
    <w:rsid w:val="00CE69CC"/>
    <w:rsid w:val="00CF16EF"/>
    <w:rsid w:val="00D40353"/>
    <w:rsid w:val="00DC4DD4"/>
    <w:rsid w:val="00E03AFF"/>
    <w:rsid w:val="00E15487"/>
    <w:rsid w:val="00E36DD8"/>
    <w:rsid w:val="00F53484"/>
    <w:rsid w:val="00F60F49"/>
    <w:rsid w:val="00F70409"/>
    <w:rsid w:val="00FD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38865C"/>
  <w14:defaultImageDpi w14:val="32767"/>
  <w15:chartTrackingRefBased/>
  <w15:docId w15:val="{7B6CCB83-95A5-CA4F-943C-850AE05D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9C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E69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9CC"/>
    <w:rPr>
      <w:rFonts w:ascii="Times New Roman" w:eastAsia="Times New Roman" w:hAnsi="Times New Roman" w:cs="Times New Roman"/>
      <w:b/>
      <w:bCs/>
      <w:kern w:val="36"/>
      <w:sz w:val="48"/>
      <w:szCs w:val="48"/>
      <w:lang w:eastAsia="en-GB"/>
    </w:rPr>
  </w:style>
  <w:style w:type="paragraph" w:customStyle="1" w:styleId="line">
    <w:name w:val="line"/>
    <w:basedOn w:val="Normal"/>
    <w:rsid w:val="00CE69CC"/>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CE69CC"/>
  </w:style>
  <w:style w:type="character" w:customStyle="1" w:styleId="indent-1-breaks">
    <w:name w:val="indent-1-breaks"/>
    <w:basedOn w:val="DefaultParagraphFont"/>
    <w:rsid w:val="00CE69CC"/>
  </w:style>
  <w:style w:type="character" w:customStyle="1" w:styleId="apple-converted-space">
    <w:name w:val="apple-converted-space"/>
    <w:basedOn w:val="DefaultParagraphFont"/>
    <w:rsid w:val="00CE69CC"/>
  </w:style>
  <w:style w:type="character" w:customStyle="1" w:styleId="Heading3Char">
    <w:name w:val="Heading 3 Char"/>
    <w:basedOn w:val="DefaultParagraphFont"/>
    <w:link w:val="Heading3"/>
    <w:uiPriority w:val="9"/>
    <w:semiHidden/>
    <w:rsid w:val="00CE69CC"/>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CE69CC"/>
    <w:pPr>
      <w:spacing w:before="100" w:beforeAutospacing="1" w:after="100" w:afterAutospacing="1"/>
    </w:pPr>
    <w:rPr>
      <w:rFonts w:ascii="Times New Roman" w:eastAsia="Times New Roman" w:hAnsi="Times New Roman" w:cs="Times New Roman"/>
      <w:lang w:eastAsia="en-GB"/>
    </w:rPr>
  </w:style>
  <w:style w:type="paragraph" w:customStyle="1" w:styleId="chapter-2">
    <w:name w:val="chapter-2"/>
    <w:basedOn w:val="Normal"/>
    <w:rsid w:val="00E03AFF"/>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E03AFF"/>
  </w:style>
  <w:style w:type="character" w:styleId="Hyperlink">
    <w:name w:val="Hyperlink"/>
    <w:basedOn w:val="DefaultParagraphFont"/>
    <w:uiPriority w:val="99"/>
    <w:unhideWhenUsed/>
    <w:rsid w:val="00E03AFF"/>
    <w:rPr>
      <w:color w:val="0000FF"/>
      <w:u w:val="single"/>
    </w:rPr>
  </w:style>
  <w:style w:type="character" w:customStyle="1" w:styleId="woj">
    <w:name w:val="woj"/>
    <w:basedOn w:val="DefaultParagraphFont"/>
    <w:rsid w:val="00E03AFF"/>
  </w:style>
  <w:style w:type="paragraph" w:customStyle="1" w:styleId="chapter-1">
    <w:name w:val="chapter-1"/>
    <w:basedOn w:val="Normal"/>
    <w:rsid w:val="00216535"/>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3C25D8"/>
  </w:style>
  <w:style w:type="paragraph" w:customStyle="1" w:styleId="bodytext">
    <w:name w:val="bodytext"/>
    <w:basedOn w:val="Normal"/>
    <w:rsid w:val="00266D5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D40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7535">
      <w:bodyDiv w:val="1"/>
      <w:marLeft w:val="0"/>
      <w:marRight w:val="0"/>
      <w:marTop w:val="0"/>
      <w:marBottom w:val="0"/>
      <w:divBdr>
        <w:top w:val="none" w:sz="0" w:space="0" w:color="auto"/>
        <w:left w:val="none" w:sz="0" w:space="0" w:color="auto"/>
        <w:bottom w:val="none" w:sz="0" w:space="0" w:color="auto"/>
        <w:right w:val="none" w:sz="0" w:space="0" w:color="auto"/>
      </w:divBdr>
      <w:divsChild>
        <w:div w:id="1174026879">
          <w:marLeft w:val="0"/>
          <w:marRight w:val="240"/>
          <w:marTop w:val="0"/>
          <w:marBottom w:val="0"/>
          <w:divBdr>
            <w:top w:val="none" w:sz="0" w:space="0" w:color="auto"/>
            <w:left w:val="none" w:sz="0" w:space="0" w:color="auto"/>
            <w:bottom w:val="none" w:sz="0" w:space="0" w:color="auto"/>
            <w:right w:val="none" w:sz="0" w:space="0" w:color="auto"/>
          </w:divBdr>
          <w:divsChild>
            <w:div w:id="2017026684">
              <w:marLeft w:val="0"/>
              <w:marRight w:val="0"/>
              <w:marTop w:val="0"/>
              <w:marBottom w:val="0"/>
              <w:divBdr>
                <w:top w:val="none" w:sz="0" w:space="0" w:color="auto"/>
                <w:left w:val="none" w:sz="0" w:space="0" w:color="auto"/>
                <w:bottom w:val="none" w:sz="0" w:space="0" w:color="auto"/>
                <w:right w:val="none" w:sz="0" w:space="0" w:color="auto"/>
              </w:divBdr>
              <w:divsChild>
                <w:div w:id="11006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9343">
          <w:marLeft w:val="0"/>
          <w:marRight w:val="240"/>
          <w:marTop w:val="0"/>
          <w:marBottom w:val="0"/>
          <w:divBdr>
            <w:top w:val="none" w:sz="0" w:space="0" w:color="auto"/>
            <w:left w:val="none" w:sz="0" w:space="0" w:color="auto"/>
            <w:bottom w:val="none" w:sz="0" w:space="0" w:color="auto"/>
            <w:right w:val="none" w:sz="0" w:space="0" w:color="auto"/>
          </w:divBdr>
          <w:divsChild>
            <w:div w:id="1951474745">
              <w:marLeft w:val="0"/>
              <w:marRight w:val="0"/>
              <w:marTop w:val="0"/>
              <w:marBottom w:val="0"/>
              <w:divBdr>
                <w:top w:val="none" w:sz="0" w:space="0" w:color="auto"/>
                <w:left w:val="none" w:sz="0" w:space="0" w:color="auto"/>
                <w:bottom w:val="none" w:sz="0" w:space="0" w:color="auto"/>
                <w:right w:val="none" w:sz="0" w:space="0" w:color="auto"/>
              </w:divBdr>
              <w:divsChild>
                <w:div w:id="8762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615">
          <w:marLeft w:val="0"/>
          <w:marRight w:val="0"/>
          <w:marTop w:val="750"/>
          <w:marBottom w:val="0"/>
          <w:divBdr>
            <w:top w:val="none" w:sz="0" w:space="0" w:color="auto"/>
            <w:left w:val="none" w:sz="0" w:space="0" w:color="auto"/>
            <w:bottom w:val="none" w:sz="0" w:space="0" w:color="auto"/>
            <w:right w:val="none" w:sz="0" w:space="0" w:color="auto"/>
          </w:divBdr>
          <w:divsChild>
            <w:div w:id="1605067379">
              <w:marLeft w:val="0"/>
              <w:marRight w:val="0"/>
              <w:marTop w:val="0"/>
              <w:marBottom w:val="0"/>
              <w:divBdr>
                <w:top w:val="none" w:sz="0" w:space="0" w:color="auto"/>
                <w:left w:val="none" w:sz="0" w:space="0" w:color="auto"/>
                <w:bottom w:val="none" w:sz="0" w:space="0" w:color="auto"/>
                <w:right w:val="none" w:sz="0" w:space="0" w:color="auto"/>
              </w:divBdr>
              <w:divsChild>
                <w:div w:id="12434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0674">
      <w:bodyDiv w:val="1"/>
      <w:marLeft w:val="0"/>
      <w:marRight w:val="0"/>
      <w:marTop w:val="0"/>
      <w:marBottom w:val="0"/>
      <w:divBdr>
        <w:top w:val="none" w:sz="0" w:space="0" w:color="auto"/>
        <w:left w:val="none" w:sz="0" w:space="0" w:color="auto"/>
        <w:bottom w:val="none" w:sz="0" w:space="0" w:color="auto"/>
        <w:right w:val="none" w:sz="0" w:space="0" w:color="auto"/>
      </w:divBdr>
      <w:divsChild>
        <w:div w:id="267349936">
          <w:marLeft w:val="0"/>
          <w:marRight w:val="240"/>
          <w:marTop w:val="0"/>
          <w:marBottom w:val="0"/>
          <w:divBdr>
            <w:top w:val="none" w:sz="0" w:space="0" w:color="auto"/>
            <w:left w:val="none" w:sz="0" w:space="0" w:color="auto"/>
            <w:bottom w:val="none" w:sz="0" w:space="0" w:color="auto"/>
            <w:right w:val="none" w:sz="0" w:space="0" w:color="auto"/>
          </w:divBdr>
          <w:divsChild>
            <w:div w:id="2055502847">
              <w:marLeft w:val="0"/>
              <w:marRight w:val="0"/>
              <w:marTop w:val="0"/>
              <w:marBottom w:val="0"/>
              <w:divBdr>
                <w:top w:val="none" w:sz="0" w:space="0" w:color="auto"/>
                <w:left w:val="none" w:sz="0" w:space="0" w:color="auto"/>
                <w:bottom w:val="none" w:sz="0" w:space="0" w:color="auto"/>
                <w:right w:val="none" w:sz="0" w:space="0" w:color="auto"/>
              </w:divBdr>
              <w:divsChild>
                <w:div w:id="1394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273">
          <w:marLeft w:val="0"/>
          <w:marRight w:val="240"/>
          <w:marTop w:val="0"/>
          <w:marBottom w:val="0"/>
          <w:divBdr>
            <w:top w:val="none" w:sz="0" w:space="0" w:color="auto"/>
            <w:left w:val="none" w:sz="0" w:space="0" w:color="auto"/>
            <w:bottom w:val="none" w:sz="0" w:space="0" w:color="auto"/>
            <w:right w:val="none" w:sz="0" w:space="0" w:color="auto"/>
          </w:divBdr>
          <w:divsChild>
            <w:div w:id="1659918829">
              <w:marLeft w:val="0"/>
              <w:marRight w:val="0"/>
              <w:marTop w:val="0"/>
              <w:marBottom w:val="0"/>
              <w:divBdr>
                <w:top w:val="none" w:sz="0" w:space="0" w:color="auto"/>
                <w:left w:val="none" w:sz="0" w:space="0" w:color="auto"/>
                <w:bottom w:val="none" w:sz="0" w:space="0" w:color="auto"/>
                <w:right w:val="none" w:sz="0" w:space="0" w:color="auto"/>
              </w:divBdr>
              <w:divsChild>
                <w:div w:id="1660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41438">
          <w:marLeft w:val="0"/>
          <w:marRight w:val="0"/>
          <w:marTop w:val="750"/>
          <w:marBottom w:val="0"/>
          <w:divBdr>
            <w:top w:val="none" w:sz="0" w:space="0" w:color="auto"/>
            <w:left w:val="none" w:sz="0" w:space="0" w:color="auto"/>
            <w:bottom w:val="none" w:sz="0" w:space="0" w:color="auto"/>
            <w:right w:val="none" w:sz="0" w:space="0" w:color="auto"/>
          </w:divBdr>
          <w:divsChild>
            <w:div w:id="759103644">
              <w:marLeft w:val="0"/>
              <w:marRight w:val="0"/>
              <w:marTop w:val="0"/>
              <w:marBottom w:val="0"/>
              <w:divBdr>
                <w:top w:val="none" w:sz="0" w:space="0" w:color="auto"/>
                <w:left w:val="none" w:sz="0" w:space="0" w:color="auto"/>
                <w:bottom w:val="none" w:sz="0" w:space="0" w:color="auto"/>
                <w:right w:val="none" w:sz="0" w:space="0" w:color="auto"/>
              </w:divBdr>
              <w:divsChild>
                <w:div w:id="6682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8071">
      <w:bodyDiv w:val="1"/>
      <w:marLeft w:val="0"/>
      <w:marRight w:val="0"/>
      <w:marTop w:val="0"/>
      <w:marBottom w:val="0"/>
      <w:divBdr>
        <w:top w:val="none" w:sz="0" w:space="0" w:color="auto"/>
        <w:left w:val="none" w:sz="0" w:space="0" w:color="auto"/>
        <w:bottom w:val="none" w:sz="0" w:space="0" w:color="auto"/>
        <w:right w:val="none" w:sz="0" w:space="0" w:color="auto"/>
      </w:divBdr>
      <w:divsChild>
        <w:div w:id="2044137449">
          <w:marLeft w:val="0"/>
          <w:marRight w:val="240"/>
          <w:marTop w:val="0"/>
          <w:marBottom w:val="0"/>
          <w:divBdr>
            <w:top w:val="none" w:sz="0" w:space="0" w:color="auto"/>
            <w:left w:val="none" w:sz="0" w:space="0" w:color="auto"/>
            <w:bottom w:val="none" w:sz="0" w:space="0" w:color="auto"/>
            <w:right w:val="none" w:sz="0" w:space="0" w:color="auto"/>
          </w:divBdr>
          <w:divsChild>
            <w:div w:id="1556353635">
              <w:marLeft w:val="0"/>
              <w:marRight w:val="0"/>
              <w:marTop w:val="0"/>
              <w:marBottom w:val="0"/>
              <w:divBdr>
                <w:top w:val="none" w:sz="0" w:space="0" w:color="auto"/>
                <w:left w:val="none" w:sz="0" w:space="0" w:color="auto"/>
                <w:bottom w:val="none" w:sz="0" w:space="0" w:color="auto"/>
                <w:right w:val="none" w:sz="0" w:space="0" w:color="auto"/>
              </w:divBdr>
              <w:divsChild>
                <w:div w:id="853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0552">
          <w:marLeft w:val="0"/>
          <w:marRight w:val="240"/>
          <w:marTop w:val="0"/>
          <w:marBottom w:val="0"/>
          <w:divBdr>
            <w:top w:val="none" w:sz="0" w:space="0" w:color="auto"/>
            <w:left w:val="none" w:sz="0" w:space="0" w:color="auto"/>
            <w:bottom w:val="none" w:sz="0" w:space="0" w:color="auto"/>
            <w:right w:val="none" w:sz="0" w:space="0" w:color="auto"/>
          </w:divBdr>
          <w:divsChild>
            <w:div w:id="20596931">
              <w:marLeft w:val="0"/>
              <w:marRight w:val="0"/>
              <w:marTop w:val="0"/>
              <w:marBottom w:val="0"/>
              <w:divBdr>
                <w:top w:val="none" w:sz="0" w:space="0" w:color="auto"/>
                <w:left w:val="none" w:sz="0" w:space="0" w:color="auto"/>
                <w:bottom w:val="none" w:sz="0" w:space="0" w:color="auto"/>
                <w:right w:val="none" w:sz="0" w:space="0" w:color="auto"/>
              </w:divBdr>
              <w:divsChild>
                <w:div w:id="20469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1846">
          <w:marLeft w:val="0"/>
          <w:marRight w:val="0"/>
          <w:marTop w:val="750"/>
          <w:marBottom w:val="0"/>
          <w:divBdr>
            <w:top w:val="none" w:sz="0" w:space="0" w:color="auto"/>
            <w:left w:val="none" w:sz="0" w:space="0" w:color="auto"/>
            <w:bottom w:val="none" w:sz="0" w:space="0" w:color="auto"/>
            <w:right w:val="none" w:sz="0" w:space="0" w:color="auto"/>
          </w:divBdr>
          <w:divsChild>
            <w:div w:id="1295910590">
              <w:marLeft w:val="0"/>
              <w:marRight w:val="0"/>
              <w:marTop w:val="0"/>
              <w:marBottom w:val="0"/>
              <w:divBdr>
                <w:top w:val="none" w:sz="0" w:space="0" w:color="auto"/>
                <w:left w:val="none" w:sz="0" w:space="0" w:color="auto"/>
                <w:bottom w:val="none" w:sz="0" w:space="0" w:color="auto"/>
                <w:right w:val="none" w:sz="0" w:space="0" w:color="auto"/>
              </w:divBdr>
              <w:divsChild>
                <w:div w:id="381445526">
                  <w:marLeft w:val="0"/>
                  <w:marRight w:val="0"/>
                  <w:marTop w:val="0"/>
                  <w:marBottom w:val="0"/>
                  <w:divBdr>
                    <w:top w:val="none" w:sz="0" w:space="0" w:color="auto"/>
                    <w:left w:val="none" w:sz="0" w:space="0" w:color="auto"/>
                    <w:bottom w:val="none" w:sz="0" w:space="0" w:color="auto"/>
                    <w:right w:val="none" w:sz="0" w:space="0" w:color="auto"/>
                  </w:divBdr>
                  <w:divsChild>
                    <w:div w:id="2055345944">
                      <w:marLeft w:val="240"/>
                      <w:marRight w:val="0"/>
                      <w:marTop w:val="240"/>
                      <w:marBottom w:val="240"/>
                      <w:divBdr>
                        <w:top w:val="none" w:sz="0" w:space="0" w:color="auto"/>
                        <w:left w:val="none" w:sz="0" w:space="0" w:color="auto"/>
                        <w:bottom w:val="none" w:sz="0" w:space="0" w:color="auto"/>
                        <w:right w:val="none" w:sz="0" w:space="0" w:color="auto"/>
                      </w:divBdr>
                    </w:div>
                    <w:div w:id="1836343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9237829">
      <w:bodyDiv w:val="1"/>
      <w:marLeft w:val="0"/>
      <w:marRight w:val="0"/>
      <w:marTop w:val="0"/>
      <w:marBottom w:val="0"/>
      <w:divBdr>
        <w:top w:val="none" w:sz="0" w:space="0" w:color="auto"/>
        <w:left w:val="none" w:sz="0" w:space="0" w:color="auto"/>
        <w:bottom w:val="none" w:sz="0" w:space="0" w:color="auto"/>
        <w:right w:val="none" w:sz="0" w:space="0" w:color="auto"/>
      </w:divBdr>
    </w:div>
    <w:div w:id="840894132">
      <w:bodyDiv w:val="1"/>
      <w:marLeft w:val="0"/>
      <w:marRight w:val="0"/>
      <w:marTop w:val="0"/>
      <w:marBottom w:val="0"/>
      <w:divBdr>
        <w:top w:val="none" w:sz="0" w:space="0" w:color="auto"/>
        <w:left w:val="none" w:sz="0" w:space="0" w:color="auto"/>
        <w:bottom w:val="none" w:sz="0" w:space="0" w:color="auto"/>
        <w:right w:val="none" w:sz="0" w:space="0" w:color="auto"/>
      </w:divBdr>
    </w:div>
    <w:div w:id="1165584718">
      <w:bodyDiv w:val="1"/>
      <w:marLeft w:val="0"/>
      <w:marRight w:val="0"/>
      <w:marTop w:val="0"/>
      <w:marBottom w:val="0"/>
      <w:divBdr>
        <w:top w:val="none" w:sz="0" w:space="0" w:color="auto"/>
        <w:left w:val="none" w:sz="0" w:space="0" w:color="auto"/>
        <w:bottom w:val="none" w:sz="0" w:space="0" w:color="auto"/>
        <w:right w:val="none" w:sz="0" w:space="0" w:color="auto"/>
      </w:divBdr>
    </w:div>
    <w:div w:id="1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513254976">
          <w:marLeft w:val="0"/>
          <w:marRight w:val="240"/>
          <w:marTop w:val="0"/>
          <w:marBottom w:val="0"/>
          <w:divBdr>
            <w:top w:val="none" w:sz="0" w:space="0" w:color="auto"/>
            <w:left w:val="none" w:sz="0" w:space="0" w:color="auto"/>
            <w:bottom w:val="none" w:sz="0" w:space="0" w:color="auto"/>
            <w:right w:val="none" w:sz="0" w:space="0" w:color="auto"/>
          </w:divBdr>
          <w:divsChild>
            <w:div w:id="1385719420">
              <w:marLeft w:val="0"/>
              <w:marRight w:val="0"/>
              <w:marTop w:val="0"/>
              <w:marBottom w:val="0"/>
              <w:divBdr>
                <w:top w:val="none" w:sz="0" w:space="0" w:color="auto"/>
                <w:left w:val="none" w:sz="0" w:space="0" w:color="auto"/>
                <w:bottom w:val="none" w:sz="0" w:space="0" w:color="auto"/>
                <w:right w:val="none" w:sz="0" w:space="0" w:color="auto"/>
              </w:divBdr>
              <w:divsChild>
                <w:div w:id="1870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7066">
          <w:marLeft w:val="0"/>
          <w:marRight w:val="240"/>
          <w:marTop w:val="0"/>
          <w:marBottom w:val="0"/>
          <w:divBdr>
            <w:top w:val="none" w:sz="0" w:space="0" w:color="auto"/>
            <w:left w:val="none" w:sz="0" w:space="0" w:color="auto"/>
            <w:bottom w:val="none" w:sz="0" w:space="0" w:color="auto"/>
            <w:right w:val="none" w:sz="0" w:space="0" w:color="auto"/>
          </w:divBdr>
          <w:divsChild>
            <w:div w:id="16659819">
              <w:marLeft w:val="0"/>
              <w:marRight w:val="0"/>
              <w:marTop w:val="0"/>
              <w:marBottom w:val="0"/>
              <w:divBdr>
                <w:top w:val="none" w:sz="0" w:space="0" w:color="auto"/>
                <w:left w:val="none" w:sz="0" w:space="0" w:color="auto"/>
                <w:bottom w:val="none" w:sz="0" w:space="0" w:color="auto"/>
                <w:right w:val="none" w:sz="0" w:space="0" w:color="auto"/>
              </w:divBdr>
              <w:divsChild>
                <w:div w:id="1721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454">
          <w:marLeft w:val="0"/>
          <w:marRight w:val="0"/>
          <w:marTop w:val="750"/>
          <w:marBottom w:val="0"/>
          <w:divBdr>
            <w:top w:val="none" w:sz="0" w:space="0" w:color="auto"/>
            <w:left w:val="none" w:sz="0" w:space="0" w:color="auto"/>
            <w:bottom w:val="none" w:sz="0" w:space="0" w:color="auto"/>
            <w:right w:val="none" w:sz="0" w:space="0" w:color="auto"/>
          </w:divBdr>
          <w:divsChild>
            <w:div w:id="1610695781">
              <w:marLeft w:val="0"/>
              <w:marRight w:val="0"/>
              <w:marTop w:val="0"/>
              <w:marBottom w:val="0"/>
              <w:divBdr>
                <w:top w:val="none" w:sz="0" w:space="0" w:color="auto"/>
                <w:left w:val="none" w:sz="0" w:space="0" w:color="auto"/>
                <w:bottom w:val="none" w:sz="0" w:space="0" w:color="auto"/>
                <w:right w:val="none" w:sz="0" w:space="0" w:color="auto"/>
              </w:divBdr>
              <w:divsChild>
                <w:div w:id="1241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2020-10-16T16:12:00Z</dcterms:created>
  <dcterms:modified xsi:type="dcterms:W3CDTF">2020-10-16T16:12:00Z</dcterms:modified>
</cp:coreProperties>
</file>